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D1" w:rsidRPr="00BB042D" w:rsidRDefault="004F441D">
      <w:pPr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 w:rsidRPr="00BB042D">
        <w:rPr>
          <w:rFonts w:ascii="Arial" w:hAnsi="Arial" w:cs="Arial"/>
          <w:sz w:val="24"/>
          <w:szCs w:val="24"/>
          <w:lang w:val="es-MX"/>
        </w:rPr>
        <w:t>Noviembre</w:t>
      </w:r>
      <w:r w:rsidR="00170FAF">
        <w:rPr>
          <w:rFonts w:ascii="Arial" w:hAnsi="Arial" w:cs="Arial"/>
          <w:sz w:val="24"/>
          <w:szCs w:val="24"/>
          <w:lang w:val="es-MX"/>
        </w:rPr>
        <w:t xml:space="preserve"> 2017</w:t>
      </w:r>
    </w:p>
    <w:p w:rsidR="00D50B0C" w:rsidRPr="007476BA" w:rsidRDefault="00D50B0C">
      <w:pPr>
        <w:rPr>
          <w:rFonts w:ascii="Arial" w:hAnsi="Arial" w:cs="Arial"/>
          <w:sz w:val="24"/>
          <w:szCs w:val="24"/>
        </w:rPr>
      </w:pPr>
    </w:p>
    <w:p w:rsidR="004F441D" w:rsidRPr="004F441D" w:rsidRDefault="004F441D">
      <w:pPr>
        <w:rPr>
          <w:rFonts w:ascii="Arial" w:hAnsi="Arial" w:cs="Arial"/>
          <w:sz w:val="24"/>
          <w:szCs w:val="24"/>
        </w:rPr>
      </w:pP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En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24"/>
          <w:szCs w:val="24"/>
          <w:lang w:val="es-ES"/>
        </w:rPr>
        <w:t>las últimas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 xml:space="preserve"> semanas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hemos tenido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un aumento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en los informes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de los estudiantes con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 xml:space="preserve">la </w:t>
      </w:r>
      <w:r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enfermedad de manos, pies y boca (HFMD</w:t>
      </w:r>
      <w:r w:rsid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, por sus siglas en inglés</w:t>
      </w:r>
      <w:r>
        <w:rPr>
          <w:rStyle w:val="hps"/>
          <w:rFonts w:ascii="Arial" w:hAnsi="Arial" w:cs="Arial"/>
          <w:color w:val="222222"/>
          <w:sz w:val="24"/>
          <w:szCs w:val="24"/>
          <w:lang w:val="es-ES"/>
        </w:rPr>
        <w:t>)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en las e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scuelas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de Dallas.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Este aviso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es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para su información y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para que sepa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lo que quiere ver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y cómo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reducir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las posibilidades de conseguir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o compartir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esta enfermedad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bastante menor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pero molesto</w:t>
      </w:r>
      <w:r>
        <w:rPr>
          <w:rStyle w:val="hps"/>
          <w:rFonts w:ascii="Arial" w:hAnsi="Arial" w:cs="Arial"/>
          <w:color w:val="222222"/>
          <w:sz w:val="24"/>
          <w:szCs w:val="24"/>
          <w:lang w:val="es-ES"/>
        </w:rPr>
        <w:t>.</w:t>
      </w:r>
    </w:p>
    <w:p w:rsidR="004F441D" w:rsidRPr="004F441D" w:rsidRDefault="004F441D" w:rsidP="007476BA">
      <w:pPr>
        <w:shd w:val="clear" w:color="auto" w:fill="FFFFFF"/>
        <w:spacing w:after="0" w:line="240" w:lineRule="auto"/>
        <w:rPr>
          <w:rStyle w:val="hps"/>
          <w:rFonts w:ascii="Arial" w:hAnsi="Arial" w:cs="Arial"/>
          <w:color w:val="222222"/>
          <w:sz w:val="24"/>
          <w:szCs w:val="24"/>
          <w:lang w:val="es-ES"/>
        </w:rPr>
      </w:pP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HFMD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es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una infección leve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,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contagiosa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,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viral más común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en los niños pequeños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, pero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se puede observar en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los niños mayores y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los adultos también.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Se caracteriza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por fiebre,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llagas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en la boca y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una erupción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de ampollas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,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generalmente en las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manos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y los pies.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Es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más contagiosa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durante los primeros días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cuando los síntomas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están presentes, pero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pueden seguir siendo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presente en la saliva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y las heces</w:t>
      </w:r>
      <w:r w:rsidRPr="004F441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4F441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durante mucho más tiempo.</w:t>
      </w:r>
    </w:p>
    <w:p w:rsidR="004F441D" w:rsidRDefault="004F441D" w:rsidP="007476BA">
      <w:pPr>
        <w:shd w:val="clear" w:color="auto" w:fill="FFFFFF"/>
        <w:spacing w:after="0" w:line="240" w:lineRule="auto"/>
        <w:rPr>
          <w:rStyle w:val="hps"/>
          <w:rFonts w:ascii="Arial" w:hAnsi="Arial" w:cs="Arial"/>
          <w:color w:val="222222"/>
          <w:lang w:val="es-ES"/>
        </w:rPr>
      </w:pPr>
    </w:p>
    <w:p w:rsidR="007476BA" w:rsidRPr="00BB042D" w:rsidRDefault="00BB042D" w:rsidP="00747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El lavado de manos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y desinfección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son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las mejores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formas de detener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la propagación de la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HFMD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y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otros virus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que están circulando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en esta época del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año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.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Lavarse las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manos con jabón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durante al menos 20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segundos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es la mejor prevención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.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Los desinfectantes para manos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también son beneficiosos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para las manos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que no están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visiblemente sucias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>.</w:t>
      </w:r>
    </w:p>
    <w:p w:rsidR="007476BA" w:rsidRPr="007476BA" w:rsidRDefault="007476BA" w:rsidP="00747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476BA" w:rsidRPr="00BB042D" w:rsidRDefault="00BB042D" w:rsidP="00747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Los estudiantes que tienen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HFMD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deben quedarse en casa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hasta que la fiebre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y erupción cutánea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se han ido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o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se borran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por su proveedor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de atención médica para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regresar a la escuela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.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Esto podría ser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en cualquier lugar de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5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a 10 días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desde el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inicio de los síntomas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>.</w:t>
      </w:r>
    </w:p>
    <w:p w:rsidR="007476BA" w:rsidRPr="007476BA" w:rsidRDefault="007476BA" w:rsidP="00747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476BA">
        <w:rPr>
          <w:rFonts w:ascii="Arial" w:eastAsia="Times New Roman" w:hAnsi="Arial" w:cs="Arial"/>
          <w:color w:val="111111"/>
          <w:sz w:val="24"/>
          <w:szCs w:val="24"/>
        </w:rPr>
        <w:t> </w:t>
      </w:r>
    </w:p>
    <w:p w:rsidR="007476BA" w:rsidRPr="00BB042D" w:rsidRDefault="00BB042D" w:rsidP="00747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Hay efectos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secundarios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rara vez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graves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de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pie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de la mano y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la boca,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pero debido a que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se propaga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tan fácilmente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y puede causar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malestar significativo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que es importante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tener en cuenta.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Por favor notifique a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la oficina de su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escuela si su hijo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se reduce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BB042D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con</w:t>
      </w:r>
      <w:r w:rsidRPr="00BB042D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sz w:val="24"/>
          <w:szCs w:val="24"/>
          <w:lang w:val="es-ES"/>
        </w:rPr>
        <w:t>la HFND</w:t>
      </w:r>
      <w:r w:rsidR="007476BA" w:rsidRPr="00BB042D">
        <w:rPr>
          <w:rFonts w:ascii="Arial" w:eastAsia="Times New Roman" w:hAnsi="Arial" w:cs="Arial"/>
          <w:color w:val="111111"/>
          <w:sz w:val="24"/>
          <w:szCs w:val="24"/>
        </w:rPr>
        <w:t>. </w:t>
      </w:r>
    </w:p>
    <w:p w:rsidR="007476BA" w:rsidRDefault="007476BA" w:rsidP="00747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70FAF" w:rsidRPr="007476BA" w:rsidRDefault="008B3CEF" w:rsidP="00747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history="1">
        <w:proofErr w:type="spellStart"/>
        <w:r w:rsidR="00170FAF" w:rsidRPr="00170FAF">
          <w:rPr>
            <w:rStyle w:val="Hyperlink"/>
            <w:rFonts w:ascii="Arial" w:eastAsia="Times New Roman" w:hAnsi="Arial" w:cs="Arial"/>
            <w:sz w:val="24"/>
            <w:szCs w:val="24"/>
          </w:rPr>
          <w:t>Centros</w:t>
        </w:r>
        <w:proofErr w:type="spellEnd"/>
        <w:r w:rsidR="00170FAF" w:rsidRPr="00170FAF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para Control y </w:t>
        </w:r>
        <w:proofErr w:type="spellStart"/>
        <w:r w:rsidR="00170FAF" w:rsidRPr="00170FAF">
          <w:rPr>
            <w:rStyle w:val="Hyperlink"/>
            <w:rFonts w:ascii="Arial" w:eastAsia="Times New Roman" w:hAnsi="Arial" w:cs="Arial"/>
            <w:sz w:val="24"/>
            <w:szCs w:val="24"/>
          </w:rPr>
          <w:t>Prevencion</w:t>
        </w:r>
        <w:proofErr w:type="spellEnd"/>
        <w:r w:rsidR="00170FAF" w:rsidRPr="00170FAF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de </w:t>
        </w:r>
        <w:proofErr w:type="spellStart"/>
        <w:r w:rsidR="00170FAF" w:rsidRPr="00170FAF">
          <w:rPr>
            <w:rStyle w:val="Hyperlink"/>
            <w:rFonts w:ascii="Arial" w:eastAsia="Times New Roman" w:hAnsi="Arial" w:cs="Arial"/>
            <w:sz w:val="24"/>
            <w:szCs w:val="24"/>
          </w:rPr>
          <w:t>Enfermidades</w:t>
        </w:r>
        <w:proofErr w:type="spellEnd"/>
      </w:hyperlink>
    </w:p>
    <w:p w:rsidR="007476BA" w:rsidRDefault="007476BA"/>
    <w:p w:rsidR="00092114" w:rsidRPr="00092114" w:rsidRDefault="00092114" w:rsidP="00092114">
      <w:pPr>
        <w:pStyle w:val="NoSpacing"/>
        <w:rPr>
          <w:rFonts w:ascii="Arial" w:hAnsi="Arial" w:cs="Arial"/>
          <w:sz w:val="24"/>
          <w:szCs w:val="24"/>
        </w:rPr>
      </w:pPr>
      <w:r w:rsidRPr="00092114">
        <w:rPr>
          <w:rFonts w:ascii="Arial" w:hAnsi="Arial" w:cs="Arial"/>
          <w:sz w:val="24"/>
          <w:szCs w:val="24"/>
        </w:rPr>
        <w:t>Sylvia Lawson, RN</w:t>
      </w:r>
    </w:p>
    <w:p w:rsidR="00092114" w:rsidRPr="00BB042D" w:rsidRDefault="00BB042D" w:rsidP="00092114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BB042D">
        <w:rPr>
          <w:rFonts w:ascii="Arial" w:hAnsi="Arial" w:cs="Arial"/>
          <w:sz w:val="24"/>
          <w:szCs w:val="24"/>
          <w:lang w:val="es-MX"/>
        </w:rPr>
        <w:t>Enfermera del Distrito</w:t>
      </w:r>
      <w:r>
        <w:rPr>
          <w:rFonts w:ascii="Arial" w:hAnsi="Arial" w:cs="Arial"/>
          <w:sz w:val="24"/>
          <w:szCs w:val="24"/>
          <w:lang w:val="es-MX"/>
        </w:rPr>
        <w:t xml:space="preserve"> Escolar</w:t>
      </w:r>
      <w:r w:rsidRPr="00BB042D">
        <w:rPr>
          <w:rFonts w:ascii="Arial" w:hAnsi="Arial" w:cs="Arial"/>
          <w:sz w:val="24"/>
          <w:szCs w:val="24"/>
          <w:lang w:val="es-MX"/>
        </w:rPr>
        <w:t xml:space="preserve"> de </w:t>
      </w:r>
      <w:r w:rsidR="00092114" w:rsidRPr="00BB042D">
        <w:rPr>
          <w:rFonts w:ascii="Arial" w:hAnsi="Arial" w:cs="Arial"/>
          <w:sz w:val="24"/>
          <w:szCs w:val="24"/>
          <w:lang w:val="es-MX"/>
        </w:rPr>
        <w:t xml:space="preserve">Dallas </w:t>
      </w:r>
    </w:p>
    <w:sectPr w:rsidR="00092114" w:rsidRPr="00BB0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C"/>
    <w:rsid w:val="00092114"/>
    <w:rsid w:val="00170FAF"/>
    <w:rsid w:val="00285474"/>
    <w:rsid w:val="003634C1"/>
    <w:rsid w:val="004F441D"/>
    <w:rsid w:val="007476BA"/>
    <w:rsid w:val="007C6B92"/>
    <w:rsid w:val="008B3CEF"/>
    <w:rsid w:val="00903309"/>
    <w:rsid w:val="009D228E"/>
    <w:rsid w:val="00A650D1"/>
    <w:rsid w:val="00B245BA"/>
    <w:rsid w:val="00BB042D"/>
    <w:rsid w:val="00D5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B9F7B-6984-4747-8BEC-D2D7E49C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114"/>
    <w:pPr>
      <w:spacing w:after="0" w:line="240" w:lineRule="auto"/>
    </w:pPr>
  </w:style>
  <w:style w:type="character" w:customStyle="1" w:styleId="hps">
    <w:name w:val="hps"/>
    <w:basedOn w:val="DefaultParagraphFont"/>
    <w:rsid w:val="004F441D"/>
  </w:style>
  <w:style w:type="character" w:styleId="Hyperlink">
    <w:name w:val="Hyperlink"/>
    <w:basedOn w:val="DefaultParagraphFont"/>
    <w:uiPriority w:val="99"/>
    <w:unhideWhenUsed/>
    <w:rsid w:val="00170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hand-foot-mouth/index-s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School District #2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Lawson</dc:creator>
  <cp:lastModifiedBy>Cheryl Scott</cp:lastModifiedBy>
  <cp:revision>2</cp:revision>
  <dcterms:created xsi:type="dcterms:W3CDTF">2017-11-30T17:10:00Z</dcterms:created>
  <dcterms:modified xsi:type="dcterms:W3CDTF">2017-11-30T17:10:00Z</dcterms:modified>
</cp:coreProperties>
</file>